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4E4E9" w14:textId="77777777" w:rsidR="002D50EB" w:rsidRDefault="00E617F7">
      <w:pPr>
        <w:pStyle w:val="Header1"/>
        <w:rPr>
          <w:i w:val="0"/>
          <w:lang w:eastAsia="ko-KR"/>
        </w:rPr>
      </w:pPr>
      <w:r>
        <w:rPr>
          <w:i w:val="0"/>
        </w:rPr>
        <w:t>APMF20</w:t>
      </w:r>
      <w:r>
        <w:rPr>
          <w:rFonts w:hint="eastAsia"/>
          <w:i w:val="0"/>
          <w:lang w:eastAsia="ko-KR"/>
        </w:rPr>
        <w:t>26</w:t>
      </w:r>
    </w:p>
    <w:p w14:paraId="51DE8946" w14:textId="77777777" w:rsidR="002D50EB" w:rsidRDefault="00E617F7">
      <w:pPr>
        <w:pStyle w:val="Header1"/>
        <w:rPr>
          <w:i w:val="0"/>
        </w:rPr>
      </w:pPr>
      <w:r>
        <w:rPr>
          <w:i w:val="0"/>
          <w:lang w:eastAsia="ko-KR"/>
        </w:rPr>
        <w:t>October 20-23(Tue-Fri), 2026, Hidden Cliff Hotel</w:t>
      </w:r>
      <w:r>
        <w:rPr>
          <w:rFonts w:hint="eastAsia"/>
          <w:i w:val="0"/>
          <w:lang w:eastAsia="ko-KR"/>
        </w:rPr>
        <w:t xml:space="preserve"> </w:t>
      </w:r>
      <w:r>
        <w:rPr>
          <w:i w:val="0"/>
          <w:lang w:eastAsia="ko-KR"/>
        </w:rPr>
        <w:t>&amp;</w:t>
      </w:r>
      <w:r>
        <w:rPr>
          <w:rFonts w:hint="eastAsia"/>
          <w:i w:val="0"/>
          <w:lang w:eastAsia="ko-KR"/>
        </w:rPr>
        <w:t xml:space="preserve"> </w:t>
      </w:r>
      <w:r>
        <w:rPr>
          <w:i w:val="0"/>
          <w:lang w:eastAsia="ko-KR"/>
        </w:rPr>
        <w:t>Nature, Jeju, Korea</w:t>
      </w:r>
    </w:p>
    <w:p w14:paraId="614518F8" w14:textId="77777777" w:rsidR="002D50EB" w:rsidRDefault="002D50EB">
      <w:pPr>
        <w:pStyle w:val="Title1"/>
      </w:pPr>
    </w:p>
    <w:p w14:paraId="32DBDA6E" w14:textId="77777777" w:rsidR="002D50EB" w:rsidRDefault="00E617F7">
      <w:pPr>
        <w:pStyle w:val="Title1"/>
        <w:rPr>
          <w:lang w:val="en-US" w:eastAsia="ko-KR"/>
        </w:rPr>
      </w:pPr>
      <w:r>
        <w:rPr>
          <w:lang w:eastAsia="ko-KR"/>
        </w:rPr>
        <w:t xml:space="preserve">PREPARATION OF </w:t>
      </w:r>
      <w:r>
        <w:rPr>
          <w:rFonts w:hint="eastAsia"/>
          <w:lang w:val="en-US" w:eastAsia="ko-KR"/>
        </w:rPr>
        <w:t xml:space="preserve">the </w:t>
      </w:r>
      <w:r>
        <w:rPr>
          <w:lang w:val="en-US" w:eastAsia="ko-KR"/>
        </w:rPr>
        <w:t>APMF2</w:t>
      </w:r>
      <w:r>
        <w:rPr>
          <w:rFonts w:hint="eastAsia"/>
          <w:lang w:val="en-US" w:eastAsia="ko-KR"/>
        </w:rPr>
        <w:t>026</w:t>
      </w:r>
    </w:p>
    <w:p w14:paraId="37577CDC" w14:textId="77777777" w:rsidR="002D50EB" w:rsidRDefault="00E617F7">
      <w:pPr>
        <w:pStyle w:val="Title1"/>
      </w:pPr>
      <w:r>
        <w:rPr>
          <w:lang w:eastAsia="ko-KR"/>
        </w:rPr>
        <w:t>SUMMARY PAPER IN TWO-COLUMN FORMAT</w:t>
      </w:r>
    </w:p>
    <w:p w14:paraId="325DE807" w14:textId="77777777" w:rsidR="002D50EB" w:rsidRDefault="002D50EB">
      <w:pPr>
        <w:pStyle w:val="Title1"/>
      </w:pPr>
    </w:p>
    <w:p w14:paraId="579B21CB" w14:textId="77777777" w:rsidR="002D50EB" w:rsidRDefault="00E617F7">
      <w:pPr>
        <w:pStyle w:val="Author"/>
        <w:rPr>
          <w:lang w:eastAsia="ko-KR"/>
        </w:rPr>
      </w:pPr>
      <w:r>
        <w:rPr>
          <w:u w:val="single"/>
          <w:lang w:eastAsia="ko-KR"/>
        </w:rPr>
        <w:t>1</w:t>
      </w:r>
      <w:r>
        <w:rPr>
          <w:u w:val="single"/>
          <w:vertAlign w:val="superscript"/>
          <w:lang w:eastAsia="ko-KR"/>
        </w:rPr>
        <w:t>st</w:t>
      </w:r>
      <w:r>
        <w:rPr>
          <w:u w:val="single"/>
          <w:lang w:eastAsia="ko-KR"/>
        </w:rPr>
        <w:t xml:space="preserve"> Author</w:t>
      </w:r>
      <w:r>
        <w:rPr>
          <w:rFonts w:hint="eastAsia"/>
          <w:u w:val="single"/>
          <w:lang w:eastAsia="ko-KR"/>
        </w:rPr>
        <w:t>/Presenter</w:t>
      </w:r>
      <w:r>
        <w:rPr>
          <w:u w:val="single"/>
          <w:vertAlign w:val="superscript"/>
          <w:lang w:eastAsia="ko-KR"/>
        </w:rPr>
        <w:t>1</w:t>
      </w:r>
      <w:r>
        <w:rPr>
          <w:u w:val="single"/>
          <w:lang w:eastAsia="ko-KR"/>
        </w:rPr>
        <w:t>,</w:t>
      </w:r>
      <w:r>
        <w:rPr>
          <w:lang w:eastAsia="ko-KR"/>
        </w:rPr>
        <w:t xml:space="preserve"> 2</w:t>
      </w:r>
      <w:r>
        <w:rPr>
          <w:vertAlign w:val="superscript"/>
          <w:lang w:eastAsia="ko-KR"/>
        </w:rPr>
        <w:t>nd</w:t>
      </w:r>
      <w:r>
        <w:rPr>
          <w:lang w:eastAsia="ko-KR"/>
        </w:rPr>
        <w:t xml:space="preserve"> Author</w:t>
      </w:r>
      <w:r>
        <w:rPr>
          <w:vertAlign w:val="superscript"/>
          <w:lang w:eastAsia="ko-KR"/>
        </w:rPr>
        <w:t>1</w:t>
      </w:r>
      <w:r>
        <w:rPr>
          <w:lang w:eastAsia="ko-KR"/>
        </w:rPr>
        <w:t>, and 3</w:t>
      </w:r>
      <w:r>
        <w:rPr>
          <w:vertAlign w:val="superscript"/>
          <w:lang w:eastAsia="ko-KR"/>
        </w:rPr>
        <w:t>rd</w:t>
      </w:r>
      <w:r>
        <w:rPr>
          <w:lang w:eastAsia="ko-KR"/>
        </w:rPr>
        <w:t xml:space="preserve"> Author</w:t>
      </w:r>
      <w:r>
        <w:rPr>
          <w:vertAlign w:val="superscript"/>
          <w:lang w:eastAsia="ko-KR"/>
        </w:rPr>
        <w:t>1</w:t>
      </w:r>
    </w:p>
    <w:p w14:paraId="756C4CFF" w14:textId="77777777" w:rsidR="002D50EB" w:rsidRDefault="002D50EB">
      <w:pPr>
        <w:pStyle w:val="Author"/>
        <w:rPr>
          <w:lang w:eastAsia="ko-KR"/>
        </w:rPr>
      </w:pPr>
    </w:p>
    <w:p w14:paraId="56D2D430" w14:textId="77777777" w:rsidR="002D50EB" w:rsidRDefault="00E617F7">
      <w:pPr>
        <w:pStyle w:val="Affiliation"/>
        <w:rPr>
          <w:u w:val="single"/>
          <w:lang w:eastAsia="ko-KR"/>
        </w:rPr>
      </w:pPr>
      <w:r>
        <w:rPr>
          <w:vertAlign w:val="superscript"/>
          <w:lang w:eastAsia="ko-KR"/>
        </w:rPr>
        <w:t>1</w:t>
      </w:r>
      <w:r>
        <w:rPr>
          <w:lang w:eastAsia="ko-KR"/>
        </w:rPr>
        <w:t>Business Affiliation</w:t>
      </w:r>
      <w:r>
        <w:rPr>
          <w:rFonts w:hint="eastAsia"/>
          <w:lang w:eastAsia="ko-KR"/>
        </w:rPr>
        <w:t xml:space="preserve">, Area, Country, </w:t>
      </w:r>
      <w:r>
        <w:rPr>
          <w:u w:val="single"/>
          <w:lang w:eastAsia="ko-KR"/>
        </w:rPr>
        <w:t>Mailing Address</w:t>
      </w:r>
    </w:p>
    <w:p w14:paraId="71231186" w14:textId="77777777" w:rsidR="002D50EB" w:rsidRDefault="002D50EB" w:rsidP="00E1149A">
      <w:pPr>
        <w:pStyle w:val="Text"/>
        <w:ind w:firstLine="0"/>
        <w:rPr>
          <w:sz w:val="22"/>
          <w:szCs w:val="22"/>
        </w:rPr>
      </w:pPr>
    </w:p>
    <w:p w14:paraId="5731E2D4" w14:textId="615E663B" w:rsidR="00E1149A" w:rsidRDefault="00E1149A" w:rsidP="00E1149A">
      <w:pPr>
        <w:pStyle w:val="Text"/>
        <w:ind w:firstLine="0"/>
        <w:rPr>
          <w:lang w:val="en-US"/>
        </w:rPr>
      </w:pPr>
      <w:r>
        <w:rPr>
          <w:b/>
        </w:rPr>
        <w:t>Abstract</w:t>
      </w:r>
      <w:r>
        <w:rPr>
          <w:rFonts w:hint="eastAsia"/>
          <w:b/>
          <w:lang w:eastAsia="ko-KR"/>
        </w:rPr>
        <w:t>:</w:t>
      </w:r>
      <w:r>
        <w:rPr>
          <w:bCs/>
        </w:rPr>
        <w:t xml:space="preserve"> </w:t>
      </w:r>
      <w:r>
        <w:rPr>
          <w:lang w:val="en-US" w:eastAsia="ko-KR"/>
        </w:rPr>
        <w:t xml:space="preserve">This paper describes how to prepare a </w:t>
      </w:r>
      <w:r w:rsidR="0003005E">
        <w:rPr>
          <w:rFonts w:hint="eastAsia"/>
          <w:lang w:val="en-US" w:eastAsia="ko-KR"/>
        </w:rPr>
        <w:t>2</w:t>
      </w:r>
      <w:r>
        <w:rPr>
          <w:lang w:val="en-US" w:eastAsia="ko-KR"/>
        </w:rPr>
        <w:t xml:space="preserve">-page summary paper for </w:t>
      </w:r>
      <w:r>
        <w:rPr>
          <w:rFonts w:hint="eastAsia"/>
          <w:lang w:val="en-US" w:eastAsia="ko-KR"/>
        </w:rPr>
        <w:t xml:space="preserve">the </w:t>
      </w:r>
      <w:r>
        <w:rPr>
          <w:lang w:val="en-US" w:eastAsia="ko-KR"/>
        </w:rPr>
        <w:t>APMF20</w:t>
      </w:r>
      <w:r>
        <w:rPr>
          <w:rFonts w:hint="eastAsia"/>
          <w:lang w:val="en-US" w:eastAsia="ko-KR"/>
        </w:rPr>
        <w:t>26</w:t>
      </w:r>
      <w:r>
        <w:rPr>
          <w:lang w:val="en-US" w:eastAsia="ko-KR"/>
        </w:rPr>
        <w:t>.  Please observe the following instructions carefully.</w:t>
      </w:r>
      <w:r>
        <w:rPr>
          <w:szCs w:val="20"/>
        </w:rPr>
        <w:t xml:space="preserve">  </w:t>
      </w:r>
      <w:r>
        <w:rPr>
          <w:lang w:val="en-US" w:eastAsia="ko-KR"/>
        </w:rPr>
        <w:t xml:space="preserve">The abstract is the first paragraph of the summary: it identifies the paper and its major contribution.  It should be limited to </w:t>
      </w:r>
      <w:r>
        <w:rPr>
          <w:color w:val="000000"/>
          <w:lang w:val="en-US" w:eastAsia="ko-KR"/>
        </w:rPr>
        <w:t>a few lines (no more than 200 words).</w:t>
      </w:r>
    </w:p>
    <w:p w14:paraId="7DA5817F" w14:textId="1306944A" w:rsidR="00E1149A" w:rsidRDefault="00E1149A" w:rsidP="00E1149A">
      <w:pPr>
        <w:pStyle w:val="Keywords"/>
        <w:ind w:firstLine="0"/>
      </w:pPr>
      <w:r>
        <w:t>Keywords</w:t>
      </w:r>
      <w:r>
        <w:rPr>
          <w:rFonts w:hint="eastAsia"/>
          <w:lang w:eastAsia="ko-KR"/>
        </w:rPr>
        <w:t>:</w:t>
      </w:r>
      <w:r>
        <w:rPr>
          <w:rFonts w:hint="eastAsia"/>
          <w:b w:val="0"/>
          <w:lang w:eastAsia="ko-KR"/>
        </w:rPr>
        <w:t xml:space="preserve"> Suggest 4-5 keywords.</w:t>
      </w:r>
    </w:p>
    <w:p w14:paraId="4CD9EF40" w14:textId="77777777" w:rsidR="00E1149A" w:rsidRDefault="00E1149A" w:rsidP="00E1149A">
      <w:pPr>
        <w:rPr>
          <w:lang w:eastAsia="ko-KR"/>
        </w:rPr>
      </w:pPr>
    </w:p>
    <w:p w14:paraId="69642495" w14:textId="77777777" w:rsidR="00E1149A" w:rsidRDefault="00E1149A">
      <w:pPr>
        <w:ind w:firstLine="284"/>
        <w:rPr>
          <w:lang w:eastAsia="ko-KR"/>
        </w:rPr>
        <w:sectPr w:rsidR="00E1149A">
          <w:headerReference w:type="default" r:id="rId7"/>
          <w:footerReference w:type="even" r:id="rId8"/>
          <w:pgSz w:w="11907" w:h="16840" w:code="9"/>
          <w:pgMar w:top="1418" w:right="907" w:bottom="1418" w:left="907" w:header="680" w:footer="680" w:gutter="0"/>
          <w:cols w:space="720"/>
          <w:noEndnote/>
          <w:docGrid w:linePitch="360"/>
        </w:sectPr>
      </w:pPr>
    </w:p>
    <w:p w14:paraId="145295BC" w14:textId="77777777" w:rsidR="002D50EB" w:rsidRDefault="00E617F7">
      <w:pPr>
        <w:pStyle w:val="Section"/>
      </w:pPr>
      <w:r>
        <w:t xml:space="preserve">1. </w:t>
      </w:r>
      <w:r>
        <w:rPr>
          <w:rFonts w:hint="eastAsia"/>
          <w:lang w:eastAsia="ko-KR"/>
        </w:rPr>
        <w:t>INTRODUCTION</w:t>
      </w:r>
    </w:p>
    <w:p w14:paraId="3F4714EE" w14:textId="77777777" w:rsidR="002D50EB" w:rsidRPr="005A2F6C" w:rsidRDefault="00E617F7">
      <w:pPr>
        <w:pStyle w:val="Text"/>
        <w:rPr>
          <w:color w:val="00B0F0"/>
          <w:lang w:eastAsia="ko-KR"/>
        </w:rPr>
      </w:pPr>
      <w:r w:rsidRPr="005A2F6C">
        <w:rPr>
          <w:color w:val="00B0F0"/>
          <w:lang w:val="en-US" w:eastAsia="ko-KR"/>
        </w:rPr>
        <w:t>Summary papers must be submitted in electronic form via email to apmf2026@kriss.re.kr in PDF format or MS-Word format (.doc).  MS-Word 2020 or newer (saved as .doc) recommended.  The use of other formats or other forms of submission is strongly discouraged.</w:t>
      </w:r>
    </w:p>
    <w:p w14:paraId="24FABAD1" w14:textId="77777777" w:rsidR="002D50EB" w:rsidRDefault="00E617F7">
      <w:pPr>
        <w:pStyle w:val="Section"/>
        <w:rPr>
          <w:lang w:eastAsia="ko-KR"/>
        </w:rPr>
      </w:pPr>
      <w:r>
        <w:t xml:space="preserve">2.  </w:t>
      </w:r>
      <w:bookmarkStart w:id="0" w:name="OLE_LINK1"/>
      <w:bookmarkStart w:id="1" w:name="OLE_LINK2"/>
      <w:r>
        <w:rPr>
          <w:lang w:eastAsia="ko-KR"/>
        </w:rPr>
        <w:t>Paper, Formats, and Typing</w:t>
      </w:r>
    </w:p>
    <w:p w14:paraId="41DD9AEC" w14:textId="77777777" w:rsidR="002D50EB" w:rsidRDefault="00E617F7">
      <w:pPr>
        <w:pStyle w:val="Text"/>
        <w:rPr>
          <w:lang w:eastAsia="ko-KR"/>
        </w:rPr>
      </w:pPr>
      <w:r>
        <w:rPr>
          <w:lang w:eastAsia="ko-KR"/>
        </w:rPr>
        <w:t xml:space="preserve">1.  The length of summary papers is strictly limited to </w:t>
      </w:r>
      <w:r>
        <w:rPr>
          <w:rFonts w:hint="eastAsia"/>
          <w:lang w:eastAsia="ko-KR"/>
        </w:rPr>
        <w:t>four</w:t>
      </w:r>
      <w:r>
        <w:rPr>
          <w:lang w:eastAsia="ko-KR"/>
        </w:rPr>
        <w:t xml:space="preserve"> pages, including illustrations.</w:t>
      </w:r>
    </w:p>
    <w:p w14:paraId="6D8D3602" w14:textId="77777777" w:rsidR="002D50EB" w:rsidRDefault="002D50EB">
      <w:pPr>
        <w:pStyle w:val="Text"/>
        <w:rPr>
          <w:lang w:eastAsia="ko-KR"/>
        </w:rPr>
      </w:pPr>
    </w:p>
    <w:p w14:paraId="5D5DE89B" w14:textId="77777777" w:rsidR="002D50EB" w:rsidRDefault="00E617F7">
      <w:pPr>
        <w:pStyle w:val="Text"/>
        <w:rPr>
          <w:lang w:eastAsia="ko-KR"/>
        </w:rPr>
      </w:pPr>
      <w:r>
        <w:rPr>
          <w:lang w:eastAsia="ko-KR"/>
        </w:rPr>
        <w:t>2.  Manuscript must be typed in two columns on A4 size (size; 210 mm x 297 mm) paper.  Use a 10-point Times Roman font (or equivalent no smaller than 8-point and no larger than 11-point).</w:t>
      </w:r>
    </w:p>
    <w:p w14:paraId="76B16224" w14:textId="77777777" w:rsidR="002D50EB" w:rsidRDefault="002D50EB">
      <w:pPr>
        <w:pStyle w:val="Text"/>
        <w:rPr>
          <w:lang w:eastAsia="ko-KR"/>
        </w:rPr>
      </w:pPr>
    </w:p>
    <w:p w14:paraId="0E0EE522" w14:textId="77777777" w:rsidR="002D50EB" w:rsidRDefault="00E617F7">
      <w:pPr>
        <w:pStyle w:val="Text"/>
        <w:rPr>
          <w:lang w:eastAsia="ko-KR"/>
        </w:rPr>
      </w:pPr>
      <w:r>
        <w:rPr>
          <w:lang w:eastAsia="ko-KR"/>
        </w:rPr>
        <w:t>3. Top/bottom and left/right margins must be 25 mm (1 inch) with a 13 mm (0.5 inch) space between the two columns.</w:t>
      </w:r>
    </w:p>
    <w:p w14:paraId="6C790C1C" w14:textId="77777777" w:rsidR="002D50EB" w:rsidRDefault="002D50EB">
      <w:pPr>
        <w:pStyle w:val="Text"/>
        <w:rPr>
          <w:lang w:eastAsia="ko-KR"/>
        </w:rPr>
      </w:pPr>
    </w:p>
    <w:p w14:paraId="7AD2884D" w14:textId="77777777" w:rsidR="002D50EB" w:rsidRDefault="00E617F7">
      <w:pPr>
        <w:pStyle w:val="Text"/>
        <w:rPr>
          <w:lang w:eastAsia="ko-KR"/>
        </w:rPr>
      </w:pPr>
      <w:r>
        <w:rPr>
          <w:lang w:eastAsia="ko-KR"/>
        </w:rPr>
        <w:t>4. Manuscript must be typed single-spaced.  Allow any necessary spacing for lines with super and subscripts.</w:t>
      </w:r>
    </w:p>
    <w:p w14:paraId="79C3F52B" w14:textId="77777777" w:rsidR="002D50EB" w:rsidRDefault="002D50EB">
      <w:pPr>
        <w:pStyle w:val="Text"/>
        <w:rPr>
          <w:lang w:eastAsia="ko-KR"/>
        </w:rPr>
      </w:pPr>
    </w:p>
    <w:p w14:paraId="6DA174EB" w14:textId="77777777" w:rsidR="002D50EB" w:rsidRDefault="00E617F7">
      <w:pPr>
        <w:pStyle w:val="Text"/>
        <w:rPr>
          <w:lang w:eastAsia="ko-KR"/>
        </w:rPr>
      </w:pPr>
      <w:r>
        <w:rPr>
          <w:lang w:eastAsia="ko-KR"/>
        </w:rPr>
        <w:t xml:space="preserve">5. Type the title in capital letters and center it across the entire width of the page.  Type the name(s) of the author(s), business affiliation(s), and mailing address(es) on separate lines and in </w:t>
      </w:r>
      <w:proofErr w:type="gramStart"/>
      <w:r>
        <w:rPr>
          <w:lang w:eastAsia="ko-KR"/>
        </w:rPr>
        <w:t>upper and lower case</w:t>
      </w:r>
      <w:proofErr w:type="gramEnd"/>
      <w:r>
        <w:rPr>
          <w:lang w:eastAsia="ko-KR"/>
        </w:rPr>
        <w:t xml:space="preserve"> letters.</w:t>
      </w:r>
    </w:p>
    <w:p w14:paraId="660F56C7" w14:textId="77777777" w:rsidR="002D50EB" w:rsidRDefault="002D50EB">
      <w:pPr>
        <w:pStyle w:val="Text"/>
        <w:rPr>
          <w:lang w:eastAsia="ko-KR"/>
        </w:rPr>
      </w:pPr>
    </w:p>
    <w:p w14:paraId="7580F06C" w14:textId="77777777" w:rsidR="002D50EB" w:rsidRDefault="00E617F7">
      <w:pPr>
        <w:pStyle w:val="Section"/>
      </w:pPr>
      <w:r>
        <w:rPr>
          <w:rFonts w:hint="eastAsia"/>
          <w:lang w:eastAsia="ko-KR"/>
        </w:rPr>
        <w:t xml:space="preserve">3.  </w:t>
      </w:r>
      <w:r>
        <w:t>Headings and Numbering</w:t>
      </w:r>
    </w:p>
    <w:p w14:paraId="6E946128" w14:textId="77777777" w:rsidR="002D50EB" w:rsidRDefault="002D50EB">
      <w:pPr>
        <w:pStyle w:val="Text"/>
        <w:rPr>
          <w:lang w:eastAsia="ko-KR"/>
        </w:rPr>
      </w:pPr>
    </w:p>
    <w:p w14:paraId="4D603A89" w14:textId="77777777" w:rsidR="002D50EB" w:rsidRDefault="00E617F7">
      <w:pPr>
        <w:pStyle w:val="Text"/>
        <w:rPr>
          <w:lang w:eastAsia="ko-KR"/>
        </w:rPr>
      </w:pPr>
      <w:r>
        <w:rPr>
          <w:lang w:eastAsia="ko-KR"/>
        </w:rPr>
        <w:t>Major headings</w:t>
      </w:r>
      <w:r>
        <w:rPr>
          <w:rFonts w:hint="eastAsia"/>
          <w:lang w:eastAsia="ko-KR"/>
        </w:rPr>
        <w:t>(14-point)</w:t>
      </w:r>
      <w:r>
        <w:rPr>
          <w:lang w:eastAsia="ko-KR"/>
        </w:rPr>
        <w:t xml:space="preserve"> are placed on a separate line, bold and centered in the column.  </w:t>
      </w:r>
    </w:p>
    <w:p w14:paraId="7FB26F1C" w14:textId="77777777" w:rsidR="002D50EB" w:rsidRDefault="002D50EB">
      <w:pPr>
        <w:pStyle w:val="Text"/>
        <w:rPr>
          <w:lang w:eastAsia="ko-KR"/>
        </w:rPr>
      </w:pPr>
    </w:p>
    <w:p w14:paraId="7B5D811A" w14:textId="77777777" w:rsidR="002D50EB" w:rsidRDefault="00E617F7">
      <w:pPr>
        <w:pStyle w:val="Text"/>
        <w:rPr>
          <w:lang w:eastAsia="ko-KR"/>
        </w:rPr>
      </w:pPr>
      <w:r>
        <w:rPr>
          <w:lang w:eastAsia="ko-KR"/>
        </w:rPr>
        <w:t>Second-level headings are bold</w:t>
      </w:r>
      <w:r>
        <w:rPr>
          <w:rFonts w:hint="eastAsia"/>
          <w:lang w:eastAsia="ko-KR"/>
        </w:rPr>
        <w:t xml:space="preserve">, numbered </w:t>
      </w:r>
      <w:r>
        <w:rPr>
          <w:lang w:eastAsia="ko-KR"/>
        </w:rPr>
        <w:t xml:space="preserve">and centred on </w:t>
      </w:r>
      <w:r>
        <w:rPr>
          <w:rFonts w:hint="eastAsia"/>
          <w:lang w:eastAsia="ko-KR"/>
        </w:rPr>
        <w:t>a</w:t>
      </w:r>
      <w:r>
        <w:rPr>
          <w:lang w:eastAsia="ko-KR"/>
        </w:rPr>
        <w:t xml:space="preserve"> column.</w:t>
      </w:r>
    </w:p>
    <w:p w14:paraId="4D2EAD11" w14:textId="77777777" w:rsidR="002D50EB" w:rsidRDefault="002D50EB">
      <w:pPr>
        <w:pStyle w:val="Text"/>
        <w:rPr>
          <w:lang w:eastAsia="ko-KR"/>
        </w:rPr>
      </w:pPr>
    </w:p>
    <w:p w14:paraId="12B2514D" w14:textId="77777777" w:rsidR="002D50EB" w:rsidRDefault="00E617F7">
      <w:pPr>
        <w:pStyle w:val="Text"/>
        <w:rPr>
          <w:lang w:eastAsia="ko-KR"/>
        </w:rPr>
      </w:pPr>
      <w:r>
        <w:rPr>
          <w:lang w:eastAsia="ko-KR"/>
        </w:rPr>
        <w:t>Sub-</w:t>
      </w:r>
      <w:r>
        <w:rPr>
          <w:rFonts w:hint="eastAsia"/>
          <w:lang w:eastAsia="ko-KR"/>
        </w:rPr>
        <w:t>h</w:t>
      </w:r>
      <w:r>
        <w:rPr>
          <w:lang w:eastAsia="ko-KR"/>
        </w:rPr>
        <w:t xml:space="preserve">eadings are </w:t>
      </w:r>
      <w:r>
        <w:rPr>
          <w:rFonts w:hint="eastAsia"/>
          <w:lang w:eastAsia="ko-KR"/>
        </w:rPr>
        <w:t>indented, bold</w:t>
      </w:r>
      <w:r>
        <w:rPr>
          <w:lang w:eastAsia="ko-KR"/>
        </w:rPr>
        <w:t xml:space="preserve"> and run at the beginning of the paragrap</w:t>
      </w:r>
      <w:r>
        <w:rPr>
          <w:rFonts w:hint="eastAsia"/>
          <w:lang w:eastAsia="ko-KR"/>
        </w:rPr>
        <w:t>h</w:t>
      </w:r>
      <w:r>
        <w:rPr>
          <w:lang w:eastAsia="ko-KR"/>
        </w:rPr>
        <w:t>.</w:t>
      </w:r>
    </w:p>
    <w:p w14:paraId="5DE5AE91" w14:textId="77777777" w:rsidR="002D50EB" w:rsidRDefault="002D50EB">
      <w:pPr>
        <w:pStyle w:val="Text"/>
        <w:rPr>
          <w:lang w:eastAsia="ko-KR"/>
        </w:rPr>
      </w:pPr>
    </w:p>
    <w:p w14:paraId="4F66E856" w14:textId="77777777" w:rsidR="002D50EB" w:rsidRDefault="00E617F7">
      <w:pPr>
        <w:pStyle w:val="Text"/>
        <w:rPr>
          <w:lang w:eastAsia="ko-KR"/>
        </w:rPr>
      </w:pPr>
      <w:r>
        <w:rPr>
          <w:b/>
          <w:lang w:eastAsia="ko-KR"/>
        </w:rPr>
        <w:t>Equations</w:t>
      </w:r>
      <w:r>
        <w:rPr>
          <w:rFonts w:hint="eastAsia"/>
          <w:b/>
          <w:lang w:eastAsia="ko-KR"/>
        </w:rPr>
        <w:t>:</w:t>
      </w:r>
      <w:r>
        <w:rPr>
          <w:b/>
          <w:caps/>
        </w:rPr>
        <w:t xml:space="preserve"> </w:t>
      </w:r>
      <w:r>
        <w:rPr>
          <w:lang w:eastAsia="ko-KR"/>
        </w:rPr>
        <w:t>When numbering equations, enclose numbers in parentheses and place flush with right margin of the column, as shown in equation (1).</w:t>
      </w:r>
    </w:p>
    <w:p w14:paraId="39EC0827" w14:textId="77777777" w:rsidR="002D50EB" w:rsidRDefault="00E617F7">
      <w:pPr>
        <w:pStyle w:val="Text"/>
        <w:rPr>
          <w:b/>
          <w:lang w:eastAsia="ko-KR"/>
        </w:rPr>
      </w:pPr>
      <w:r>
        <w:rPr>
          <w:rFonts w:hint="eastAsia"/>
          <w:b/>
          <w:lang w:eastAsia="ko-KR"/>
        </w:rPr>
        <w:t xml:space="preserve">Formulas: </w:t>
      </w:r>
      <w:r>
        <w:rPr>
          <w:rFonts w:hint="eastAsia"/>
          <w:lang w:eastAsia="ko-KR"/>
        </w:rPr>
        <w:t>Formulas are italic and use the Roman alphabet for the units.</w:t>
      </w:r>
    </w:p>
    <w:p w14:paraId="2F01A300" w14:textId="77777777" w:rsidR="002D50EB" w:rsidRDefault="002D50EB">
      <w:pPr>
        <w:pStyle w:val="Text"/>
        <w:rPr>
          <w:lang w:eastAsia="ko-KR"/>
        </w:rPr>
      </w:pPr>
    </w:p>
    <w:p w14:paraId="6CD700E0" w14:textId="77777777" w:rsidR="002D50EB" w:rsidRDefault="00E617F7">
      <w:pPr>
        <w:pStyle w:val="Text"/>
        <w:ind w:firstLine="0"/>
        <w:jc w:val="center"/>
        <w:rPr>
          <w:lang w:eastAsia="ko-KR"/>
        </w:rPr>
      </w:pPr>
      <w:r>
        <w:rPr>
          <w:i/>
          <w:lang w:eastAsia="ko-KR"/>
        </w:rPr>
        <w:t>a =</w:t>
      </w:r>
      <w:r>
        <w:rPr>
          <w:rFonts w:hint="eastAsia"/>
          <w:i/>
          <w:lang w:eastAsia="ko-KR"/>
        </w:rPr>
        <w:t xml:space="preserve"> </w:t>
      </w:r>
      <w:r>
        <w:rPr>
          <w:i/>
          <w:lang w:eastAsia="ko-KR"/>
        </w:rPr>
        <w:t>b</w:t>
      </w:r>
      <w:r>
        <w:rPr>
          <w:rFonts w:hint="eastAsia"/>
          <w:i/>
          <w:lang w:eastAsia="ko-KR"/>
        </w:rPr>
        <w:t xml:space="preserve"> </w:t>
      </w:r>
      <w:r>
        <w:rPr>
          <w:i/>
          <w:lang w:eastAsia="ko-KR"/>
        </w:rPr>
        <w:t>+ c</w:t>
      </w:r>
      <w:r>
        <w:rPr>
          <w:lang w:eastAsia="ko-KR"/>
        </w:rPr>
        <w:tab/>
      </w:r>
      <w:r>
        <w:rPr>
          <w:lang w:eastAsia="ko-KR"/>
        </w:rPr>
        <w:tab/>
      </w:r>
      <w:r>
        <w:rPr>
          <w:lang w:eastAsia="ko-KR"/>
        </w:rPr>
        <w:tab/>
        <w:t>(1)</w:t>
      </w:r>
    </w:p>
    <w:p w14:paraId="0F499554" w14:textId="77777777" w:rsidR="002D50EB" w:rsidRDefault="002D50EB">
      <w:pPr>
        <w:pStyle w:val="Text"/>
        <w:rPr>
          <w:lang w:eastAsia="ko-KR"/>
        </w:rPr>
      </w:pPr>
    </w:p>
    <w:p w14:paraId="14F2660D" w14:textId="77777777" w:rsidR="002D50EB" w:rsidRDefault="00E617F7">
      <w:pPr>
        <w:pStyle w:val="Text"/>
        <w:rPr>
          <w:lang w:eastAsia="ko-KR"/>
        </w:rPr>
      </w:pPr>
      <w:r>
        <w:rPr>
          <w:b/>
          <w:lang w:eastAsia="ko-KR"/>
        </w:rPr>
        <w:t>Page numbers</w:t>
      </w:r>
      <w:r>
        <w:rPr>
          <w:rFonts w:hint="eastAsia"/>
          <w:b/>
          <w:lang w:eastAsia="ko-KR"/>
        </w:rPr>
        <w:t>:</w:t>
      </w:r>
      <w:r>
        <w:rPr>
          <w:lang w:eastAsia="ko-KR"/>
        </w:rPr>
        <w:t xml:space="preserve">  Do not type any page numbers. </w:t>
      </w:r>
    </w:p>
    <w:p w14:paraId="3241AC7B" w14:textId="77777777" w:rsidR="002D50EB" w:rsidRDefault="00E617F7">
      <w:pPr>
        <w:pStyle w:val="Section"/>
        <w:rPr>
          <w:lang w:eastAsia="ko-KR"/>
        </w:rPr>
      </w:pPr>
      <w:r>
        <w:rPr>
          <w:rFonts w:hint="eastAsia"/>
          <w:lang w:eastAsia="ko-KR"/>
        </w:rPr>
        <w:t xml:space="preserve">4.  </w:t>
      </w:r>
      <w:r>
        <w:rPr>
          <w:lang w:eastAsia="ko-KR"/>
        </w:rPr>
        <w:t>Figures and Tables</w:t>
      </w:r>
    </w:p>
    <w:p w14:paraId="1C82C786" w14:textId="77777777" w:rsidR="002D50EB" w:rsidRDefault="002D50EB">
      <w:pPr>
        <w:pStyle w:val="Text"/>
        <w:rPr>
          <w:lang w:eastAsia="ko-KR"/>
        </w:rPr>
      </w:pPr>
    </w:p>
    <w:p w14:paraId="602D152D" w14:textId="77777777" w:rsidR="002D50EB" w:rsidRDefault="00E617F7">
      <w:pPr>
        <w:pStyle w:val="Text"/>
        <w:rPr>
          <w:lang w:eastAsia="ko-KR"/>
        </w:rPr>
      </w:pPr>
      <w:r>
        <w:rPr>
          <w:b/>
          <w:lang w:eastAsia="ko-KR"/>
        </w:rPr>
        <w:t>Drawings and photographs</w:t>
      </w:r>
      <w:r>
        <w:rPr>
          <w:rFonts w:hint="eastAsia"/>
          <w:b/>
          <w:lang w:eastAsia="ko-KR"/>
        </w:rPr>
        <w:t>:</w:t>
      </w:r>
      <w:r>
        <w:rPr>
          <w:rFonts w:hint="eastAsia"/>
          <w:lang w:eastAsia="ko-KR"/>
        </w:rPr>
        <w:t xml:space="preserve"> </w:t>
      </w:r>
      <w:r>
        <w:rPr>
          <w:lang w:eastAsia="ko-KR"/>
        </w:rPr>
        <w:t xml:space="preserve"> Reduce line drawings and photographs to proper size and place as close as possible to their first mention in the text.  Lettering must not be smaller than 8-point.</w:t>
      </w:r>
    </w:p>
    <w:p w14:paraId="3C9253B6" w14:textId="77777777" w:rsidR="002D50EB" w:rsidRDefault="002D50EB">
      <w:pPr>
        <w:pStyle w:val="Text"/>
        <w:rPr>
          <w:lang w:eastAsia="ko-KR"/>
        </w:rPr>
      </w:pPr>
    </w:p>
    <w:p w14:paraId="54A24A54" w14:textId="77777777" w:rsidR="002D50EB" w:rsidRDefault="00E617F7">
      <w:pPr>
        <w:pStyle w:val="Text"/>
        <w:rPr>
          <w:lang w:eastAsia="ko-KR"/>
        </w:rPr>
      </w:pPr>
      <w:r>
        <w:rPr>
          <w:b/>
          <w:lang w:eastAsia="ko-KR"/>
        </w:rPr>
        <w:t>Captions</w:t>
      </w:r>
      <w:r>
        <w:rPr>
          <w:rFonts w:hint="eastAsia"/>
          <w:b/>
          <w:lang w:eastAsia="ko-KR"/>
        </w:rPr>
        <w:t>:</w:t>
      </w:r>
      <w:r>
        <w:rPr>
          <w:lang w:eastAsia="ko-KR"/>
        </w:rPr>
        <w:t xml:space="preserve"> Type single-spaced captions directly underneath the figures.</w:t>
      </w:r>
    </w:p>
    <w:p w14:paraId="710A50DA" w14:textId="77777777" w:rsidR="002D50EB" w:rsidRDefault="002D50EB">
      <w:pPr>
        <w:pStyle w:val="Text"/>
        <w:rPr>
          <w:lang w:eastAsia="ko-KR"/>
        </w:rPr>
      </w:pPr>
    </w:p>
    <w:p w14:paraId="33CCC151" w14:textId="77777777" w:rsidR="002D50EB" w:rsidRDefault="00E617F7">
      <w:pPr>
        <w:pStyle w:val="Text"/>
        <w:rPr>
          <w:lang w:val="en-US" w:eastAsia="ko-KR"/>
        </w:rPr>
      </w:pPr>
      <w:r>
        <w:rPr>
          <w:b/>
          <w:lang w:eastAsia="ko-KR"/>
        </w:rPr>
        <w:t>Tables</w:t>
      </w:r>
      <w:r>
        <w:rPr>
          <w:rFonts w:hint="eastAsia"/>
          <w:b/>
          <w:lang w:eastAsia="ko-KR"/>
        </w:rPr>
        <w:t>:</w:t>
      </w:r>
      <w:r>
        <w:rPr>
          <w:lang w:eastAsia="ko-KR"/>
        </w:rPr>
        <w:t xml:space="preserve"> Use the same font type as the text (no smaller than 8-point). </w:t>
      </w:r>
      <w:r>
        <w:rPr>
          <w:rFonts w:hint="eastAsia"/>
          <w:lang w:eastAsia="ko-KR"/>
        </w:rPr>
        <w:t xml:space="preserve"> </w:t>
      </w:r>
      <w:r>
        <w:rPr>
          <w:lang w:eastAsia="ko-KR"/>
        </w:rPr>
        <w:t>Small tables should fit in one column.</w:t>
      </w:r>
      <w:r>
        <w:rPr>
          <w:rFonts w:hint="eastAsia"/>
          <w:lang w:eastAsia="ko-KR"/>
        </w:rPr>
        <w:t xml:space="preserve"> </w:t>
      </w:r>
      <w:r>
        <w:rPr>
          <w:lang w:eastAsia="ko-KR"/>
        </w:rPr>
        <w:t xml:space="preserve"> Larger tables can be typed across two columns, preferably at the top or bottom of the page.  Each table should have a short heading.</w:t>
      </w:r>
    </w:p>
    <w:bookmarkEnd w:id="0"/>
    <w:bookmarkEnd w:id="1"/>
    <w:p w14:paraId="51211FA9" w14:textId="77777777" w:rsidR="002D50EB" w:rsidRDefault="002D50EB">
      <w:pPr>
        <w:pStyle w:val="Text"/>
        <w:rPr>
          <w:lang w:val="en-US" w:eastAsia="ko-KR"/>
        </w:rPr>
      </w:pPr>
    </w:p>
    <w:p w14:paraId="7EC86B0F" w14:textId="77777777" w:rsidR="002D50EB" w:rsidRDefault="00E617F7">
      <w:pPr>
        <w:pStyle w:val="Section"/>
      </w:pPr>
      <w:r>
        <w:rPr>
          <w:rFonts w:hint="eastAsia"/>
          <w:lang w:eastAsia="ko-KR"/>
        </w:rPr>
        <w:t xml:space="preserve">5.  </w:t>
      </w:r>
      <w:r>
        <w:t>REFERENCES</w:t>
      </w:r>
    </w:p>
    <w:p w14:paraId="69C02864" w14:textId="77777777" w:rsidR="002D50EB" w:rsidRDefault="00E617F7">
      <w:pPr>
        <w:pStyle w:val="Text"/>
        <w:rPr>
          <w:lang w:eastAsia="ko-KR"/>
        </w:rPr>
      </w:pPr>
      <w:r>
        <w:rPr>
          <w:b/>
          <w:lang w:eastAsia="ko-KR"/>
        </w:rPr>
        <w:t>References</w:t>
      </w:r>
      <w:r>
        <w:rPr>
          <w:rFonts w:hint="eastAsia"/>
          <w:b/>
          <w:lang w:eastAsia="ko-KR"/>
        </w:rPr>
        <w:t>:</w:t>
      </w:r>
      <w:r>
        <w:rPr>
          <w:rFonts w:hint="eastAsia"/>
          <w:lang w:eastAsia="ko-KR"/>
        </w:rPr>
        <w:t xml:space="preserve"> </w:t>
      </w:r>
      <w:r>
        <w:rPr>
          <w:lang w:eastAsia="ko-KR"/>
        </w:rPr>
        <w:t>List and number all references at the end of the summary. When referring to them in the text, number them sequentially, and type the number in square brackets as shown here [1].</w:t>
      </w:r>
    </w:p>
    <w:p w14:paraId="0BDA6D9B" w14:textId="77777777" w:rsidR="002D50EB" w:rsidRDefault="002D50EB">
      <w:pPr>
        <w:pStyle w:val="Reference"/>
      </w:pPr>
    </w:p>
    <w:p w14:paraId="55AB8EA7" w14:textId="77777777" w:rsidR="002D50EB" w:rsidRDefault="00E617F7">
      <w:pPr>
        <w:pStyle w:val="Reference"/>
      </w:pPr>
      <w:r>
        <w:t>[1]</w:t>
      </w:r>
      <w:r>
        <w:tab/>
        <w:t>A. B. Author, Title of Book. New:  IEEE Press, Ch. 6, pp. 23-25, 1992.</w:t>
      </w:r>
    </w:p>
    <w:p w14:paraId="318C711D" w14:textId="77777777" w:rsidR="002D50EB" w:rsidRDefault="00E617F7">
      <w:pPr>
        <w:pStyle w:val="Reference"/>
      </w:pPr>
      <w:r>
        <w:t>[2]</w:t>
      </w:r>
      <w:r>
        <w:tab/>
        <w:t>J. Q. Author and X. Y. Author, “Title of Paper,” Journal of Metrology, vol. 10, no. 8, pp. 1-20, June 1991.</w:t>
      </w:r>
    </w:p>
    <w:p w14:paraId="73DC3435" w14:textId="77777777" w:rsidR="002D50EB" w:rsidRDefault="00E617F7">
      <w:pPr>
        <w:pStyle w:val="Reference"/>
      </w:pPr>
      <w:r>
        <w:t>[3]</w:t>
      </w:r>
      <w:r>
        <w:tab/>
        <w:t>C. D. Author, “Title of Paper,” in Proc. of IEEE, vol. 35, pp. 12-19, 1993.</w:t>
      </w:r>
    </w:p>
    <w:p w14:paraId="61CBCAD1" w14:textId="77777777" w:rsidR="002D50EB" w:rsidRDefault="002D50EB">
      <w:pPr>
        <w:pStyle w:val="Reference"/>
        <w:rPr>
          <w:sz w:val="2"/>
          <w:szCs w:val="2"/>
        </w:rPr>
      </w:pPr>
    </w:p>
    <w:sectPr w:rsidR="002D50EB">
      <w:type w:val="continuous"/>
      <w:pgSz w:w="11907" w:h="16840" w:code="9"/>
      <w:pgMar w:top="1418" w:right="907" w:bottom="1418" w:left="907" w:header="680" w:footer="680" w:gutter="0"/>
      <w:cols w:num="2" w:space="34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413B9" w14:textId="77777777" w:rsidR="00045288" w:rsidRDefault="00045288">
      <w:r>
        <w:separator/>
      </w:r>
    </w:p>
  </w:endnote>
  <w:endnote w:type="continuationSeparator" w:id="0">
    <w:p w14:paraId="55ED2336" w14:textId="77777777" w:rsidR="00045288" w:rsidRDefault="00045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auto"/>
    <w:pitch w:val="default"/>
    <w:sig w:usb0="E0002EFF" w:usb1="C0007843" w:usb2="00000009" w:usb3="00000001" w:csb0="400001FF" w:csb1="FFFF0000"/>
  </w:font>
  <w:font w:name="휴먼명조">
    <w:panose1 w:val="02010504000101010101"/>
    <w:charset w:val="00"/>
    <w:family w:val="auto"/>
    <w:pitch w:val="default"/>
    <w:sig w:usb0="7FFFFFFF" w:usb1="11D77CFB" w:usb2="00000010" w:usb3="00000001" w:csb0="00080000" w:csb1="00000001"/>
  </w:font>
  <w:font w:name="한양신명조">
    <w:charset w:val="00"/>
    <w:family w:val="auto"/>
    <w:pitch w:val="default"/>
  </w:font>
  <w:font w:name="굴림">
    <w:altName w:val="Gulim"/>
    <w:panose1 w:val="020B0600000101010101"/>
    <w:charset w:val="81"/>
    <w:family w:val="modern"/>
    <w:pitch w:val="variable"/>
    <w:sig w:usb0="B00002AF" w:usb1="69D77CFB" w:usb2="00000030" w:usb3="00000000" w:csb0="0008009F" w:csb1="00000000"/>
  </w:font>
  <w:font w:name="Angsana New">
    <w:panose1 w:val="02020603050405020304"/>
    <w:charset w:val="00"/>
    <w:family w:val="auto"/>
    <w:pitch w:val="default"/>
    <w:sig w:usb0="7FFFFFFF" w:usb1="00000001" w:usb2="00000001" w:usb3="00000001" w:csb0="00010001" w:csb1="00000001"/>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CF42" w14:textId="77777777" w:rsidR="002D50EB" w:rsidRDefault="00E617F7">
    <w:pPr>
      <w:framePr w:wrap="around" w:vAnchor="text" w:hAnchor="margin" w:xAlign="right" w:y="1"/>
    </w:pPr>
    <w:r>
      <w:fldChar w:fldCharType="begin"/>
    </w:r>
    <w:r>
      <w:instrText xml:space="preserve">PAGE  </w:instrText>
    </w:r>
    <w:r>
      <w:fldChar w:fldCharType="separate"/>
    </w:r>
    <w:r>
      <w:rPr>
        <w:noProof/>
      </w:rPr>
      <w:t>1</w:t>
    </w:r>
    <w:r>
      <w:fldChar w:fldCharType="end"/>
    </w:r>
  </w:p>
  <w:p w14:paraId="1EC00A72" w14:textId="77777777" w:rsidR="002D50EB" w:rsidRDefault="002D50EB">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535BC" w14:textId="77777777" w:rsidR="00045288" w:rsidRDefault="00045288">
      <w:r>
        <w:separator/>
      </w:r>
    </w:p>
  </w:footnote>
  <w:footnote w:type="continuationSeparator" w:id="0">
    <w:p w14:paraId="12708AA2" w14:textId="77777777" w:rsidR="00045288" w:rsidRDefault="00045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F240" w14:textId="77777777" w:rsidR="002D50EB" w:rsidRDefault="00E617F7">
    <w:pPr>
      <w:jc w:val="center"/>
      <w:rPr>
        <w:sz w:val="16"/>
      </w:rPr>
    </w:pPr>
    <w:r>
      <w:rPr>
        <w:rFonts w:hint="eastAsia"/>
        <w:i/>
        <w:sz w:val="16"/>
      </w:rPr>
      <w:t>Proceedings of Asia-Pacific Measurement Forum on Mechanical Quantities</w:t>
    </w:r>
    <w:r>
      <w:rPr>
        <w:rFonts w:hint="eastAsia"/>
        <w:sz w:val="16"/>
      </w:rPr>
      <w:t xml:space="preserve"> (APMF20</w:t>
    </w:r>
    <w:r>
      <w:rPr>
        <w:rFonts w:hint="eastAsia"/>
        <w:sz w:val="16"/>
        <w:lang w:eastAsia="ko-KR"/>
      </w:rPr>
      <w:t>26</w:t>
    </w:r>
    <w:r>
      <w:rPr>
        <w:rFonts w:hint="eastAsia"/>
        <w:sz w:val="16"/>
      </w:rPr>
      <w:t>), Oct. 20 - Oct. 23, 2026</w:t>
    </w:r>
  </w:p>
  <w:p w14:paraId="28AB5ADE" w14:textId="77777777" w:rsidR="002D50EB" w:rsidRDefault="002D50EB">
    <w:pPr>
      <w:pStyle w:val="1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E4E43B8"/>
    <w:lvl w:ilvl="0">
      <w:start w:val="1"/>
      <w:numFmt w:val="bullet"/>
      <w:pStyle w:val="a"/>
      <w:lvlText w:val=""/>
      <w:lvlJc w:val="left"/>
      <w:pPr>
        <w:tabs>
          <w:tab w:val="num" w:pos="361"/>
        </w:tabs>
        <w:ind w:leftChars="200" w:left="361" w:hangingChars="200" w:hanging="360"/>
      </w:pPr>
      <w:rPr>
        <w:rFonts w:ascii="Wingdings" w:hAnsi="Wingdings" w:hint="default"/>
      </w:rPr>
    </w:lvl>
  </w:abstractNum>
  <w:num w:numId="1" w16cid:durableId="144862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0EB"/>
    <w:rsid w:val="0003005E"/>
    <w:rsid w:val="00045288"/>
    <w:rsid w:val="002D50EB"/>
    <w:rsid w:val="005A2F6C"/>
    <w:rsid w:val="00684D11"/>
    <w:rsid w:val="006B1003"/>
    <w:rsid w:val="00D04E02"/>
    <w:rsid w:val="00E1149A"/>
    <w:rsid w:val="00E617F7"/>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BB885"/>
  <w15:docId w15:val="{D8701E1F-83AA-4DDD-9E78-3289470D5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34"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uiPriority="99"/>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uiPriority="96"/>
    <w:lsdException w:name="Light List Accent 1" w:uiPriority="97"/>
    <w:lsdException w:name="Light Grid Accent 1" w:uiPriority="98"/>
    <w:lsdException w:name="Medium Shading 1 Accent 1" w:uiPriority="99"/>
    <w:lsdException w:name="Medium Shading 2 Accent 1"/>
    <w:lsdException w:name="Medium List 1 Accent 1"/>
    <w:lsdException w:name="Revision" w:semiHidden="1"/>
    <w:lsdException w:name="List Paragraph" w:uiPriority="52" w:qFormat="1"/>
    <w:lsdException w:name="Quote" w:uiPriority="41" w:qFormat="1"/>
    <w:lsdException w:name="Intense Quote" w:uiPriority="48"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uiPriority="96"/>
    <w:lsdException w:name="Light List Accent 2" w:uiPriority="97"/>
    <w:lsdException w:name="Light Grid Accent 2" w:uiPriority="98"/>
    <w:lsdException w:name="Medium Shading 1 Accent 2" w:uiPriority="99"/>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uiPriority="96"/>
    <w:lsdException w:name="Light List Accent 3" w:uiPriority="97"/>
    <w:lsdException w:name="Light Grid Accent 3" w:uiPriority="98"/>
    <w:lsdException w:name="Medium Shading 1 Accent 3" w:uiPriority="99"/>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uiPriority="96"/>
    <w:lsdException w:name="Light List Accent 4" w:uiPriority="97"/>
    <w:lsdException w:name="Light Grid Accent 4" w:uiPriority="98"/>
    <w:lsdException w:name="Medium Shading 1 Accent 4" w:uiPriority="99"/>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uiPriority="96"/>
    <w:lsdException w:name="Light List Accent 5" w:uiPriority="97"/>
    <w:lsdException w:name="Light Grid Accent 5" w:uiPriority="98"/>
    <w:lsdException w:name="Medium Shading 1 Accent 5" w:uiPriority="99"/>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uiPriority="96"/>
    <w:lsdException w:name="Light List Accent 6" w:uiPriority="97"/>
    <w:lsdException w:name="Light Grid Accent 6" w:uiPriority="98"/>
    <w:lsdException w:name="Medium Shading 1 Accent 6" w:uiPriority="99"/>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3" w:uiPriority="25" w:qFormat="1"/>
    <w:lsdException w:name="Plain Table 4" w:uiPriority="33" w:qFormat="1"/>
    <w:lsdException w:name="Plain Table 5" w:uiPriority="49" w:qFormat="1"/>
    <w:lsdException w:name="Grid Table Light" w:uiPriority="50" w:qFormat="1"/>
    <w:lsdException w:name="Grid Table 1 Light" w:uiPriority="51" w:qFormat="1"/>
    <w:lsdException w:name="Grid Table 2" w:uiPriority="55"/>
    <w:lsdException w:name="Grid Table 3" w:uiPriority="57" w:qFormat="1"/>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jc w:val="both"/>
    </w:pPr>
    <w:rPr>
      <w:szCs w:val="24"/>
      <w:lang w:val="en-GB" w:eastAsia="hr-HR"/>
    </w:rPr>
  </w:style>
  <w:style w:type="paragraph" w:styleId="1">
    <w:name w:val="heading 1"/>
    <w:basedOn w:val="a0"/>
    <w:next w:val="a0"/>
    <w:qFormat/>
    <w:pPr>
      <w:keepNext/>
      <w:spacing w:before="240" w:after="60"/>
      <w:outlineLvl w:val="0"/>
    </w:pPr>
    <w:rPr>
      <w:rFonts w:cs="Arial"/>
      <w:bCs/>
      <w:kern w:val="32"/>
      <w:sz w:val="32"/>
      <w:szCs w:val="32"/>
    </w:rPr>
  </w:style>
  <w:style w:type="paragraph" w:styleId="2">
    <w:name w:val="heading 2"/>
    <w:basedOn w:val="a0"/>
    <w:next w:val="a0"/>
    <w:qFormat/>
    <w:pPr>
      <w:keepNext/>
      <w:spacing w:before="240" w:after="60"/>
      <w:outlineLvl w:val="1"/>
    </w:pPr>
    <w:rPr>
      <w:rFonts w:cs="Arial"/>
      <w:b/>
      <w:bCs/>
      <w:i/>
      <w:iCs/>
      <w:sz w:val="28"/>
      <w:szCs w:val="28"/>
    </w:rPr>
  </w:style>
  <w:style w:type="paragraph" w:styleId="3">
    <w:name w:val="heading 3"/>
    <w:basedOn w:val="a0"/>
    <w:next w:val="a0"/>
    <w:qFormat/>
    <w:pPr>
      <w:keepNext/>
      <w:spacing w:before="240" w:after="60"/>
      <w:outlineLvl w:val="2"/>
    </w:pPr>
    <w:rPr>
      <w:rFonts w:cs="Arial"/>
      <w:b/>
      <w:bCs/>
      <w:sz w:val="26"/>
      <w:szCs w:val="26"/>
    </w:rPr>
  </w:style>
  <w:style w:type="paragraph" w:styleId="4">
    <w:name w:val="heading 4"/>
    <w:basedOn w:val="a0"/>
    <w:next w:val="a0"/>
    <w:qFormat/>
    <w:pPr>
      <w:keepNext/>
      <w:spacing w:before="240" w:after="60"/>
      <w:outlineLvl w:val="3"/>
    </w:pPr>
    <w:rPr>
      <w:b/>
      <w:bCs/>
      <w:sz w:val="28"/>
      <w:szCs w:val="28"/>
    </w:rPr>
  </w:style>
  <w:style w:type="paragraph" w:styleId="5">
    <w:name w:val="heading 5"/>
    <w:basedOn w:val="a0"/>
    <w:next w:val="a0"/>
    <w:qFormat/>
    <w:pPr>
      <w:spacing w:before="240" w:after="60"/>
      <w:outlineLvl w:val="4"/>
    </w:pPr>
    <w:rPr>
      <w:b/>
      <w:bCs/>
      <w:i/>
      <w:iCs/>
      <w:sz w:val="26"/>
      <w:szCs w:val="26"/>
    </w:rPr>
  </w:style>
  <w:style w:type="paragraph" w:styleId="6">
    <w:name w:val="heading 6"/>
    <w:basedOn w:val="a0"/>
    <w:next w:val="a0"/>
    <w:qFormat/>
    <w:pPr>
      <w:spacing w:before="240" w:after="60"/>
      <w:outlineLvl w:val="5"/>
    </w:pPr>
    <w:rPr>
      <w:b/>
      <w:bCs/>
      <w:sz w:val="22"/>
      <w:szCs w:val="22"/>
    </w:rPr>
  </w:style>
  <w:style w:type="paragraph" w:styleId="7">
    <w:name w:val="heading 7"/>
    <w:basedOn w:val="a0"/>
    <w:next w:val="a0"/>
    <w:qFormat/>
    <w:pPr>
      <w:spacing w:before="240" w:after="60"/>
      <w:outlineLvl w:val="6"/>
    </w:pPr>
    <w:rPr>
      <w:sz w:val="24"/>
    </w:rPr>
  </w:style>
  <w:style w:type="paragraph" w:styleId="8">
    <w:name w:val="heading 8"/>
    <w:basedOn w:val="a0"/>
    <w:next w:val="a0"/>
    <w:qFormat/>
    <w:pPr>
      <w:spacing w:before="240" w:after="60"/>
      <w:outlineLvl w:val="7"/>
    </w:pPr>
    <w:rPr>
      <w:i/>
      <w:iCs/>
      <w:sz w:val="24"/>
    </w:rPr>
  </w:style>
  <w:style w:type="paragraph" w:styleId="9">
    <w:name w:val="heading 9"/>
    <w:basedOn w:val="a0"/>
    <w:next w:val="a0"/>
    <w:qFormat/>
    <w:pPr>
      <w:spacing w:before="240" w:after="60"/>
      <w:outlineLvl w:val="8"/>
    </w:pPr>
    <w:rPr>
      <w:rFonts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기본 단락 글꼴1"/>
    <w:uiPriority w:val="1"/>
    <w:semiHidden/>
    <w:unhideWhenUsed/>
  </w:style>
  <w:style w:type="numbering" w:customStyle="1" w:styleId="11">
    <w:name w:val="목록 없음1"/>
    <w:uiPriority w:val="99"/>
    <w:semiHidden/>
    <w:unhideWhenUsed/>
  </w:style>
  <w:style w:type="paragraph" w:customStyle="1" w:styleId="Equation">
    <w:name w:val="Equation"/>
    <w:basedOn w:val="a0"/>
    <w:pPr>
      <w:tabs>
        <w:tab w:val="center" w:pos="2438"/>
        <w:tab w:val="right" w:pos="4876"/>
      </w:tabs>
      <w:spacing w:before="120" w:after="120"/>
    </w:pPr>
    <w:rPr>
      <w:rFonts w:cs="Courier New"/>
      <w:bCs/>
      <w:szCs w:val="20"/>
      <w:lang w:eastAsia="de-DE"/>
    </w:rPr>
  </w:style>
  <w:style w:type="paragraph" w:customStyle="1" w:styleId="Title1">
    <w:name w:val="Title1"/>
    <w:basedOn w:val="a0"/>
    <w:pPr>
      <w:jc w:val="center"/>
    </w:pPr>
    <w:rPr>
      <w:b/>
      <w:caps/>
      <w:sz w:val="28"/>
    </w:rPr>
  </w:style>
  <w:style w:type="paragraph" w:customStyle="1" w:styleId="Header1">
    <w:name w:val="Header1"/>
    <w:basedOn w:val="a0"/>
    <w:pPr>
      <w:jc w:val="center"/>
      <w:outlineLvl w:val="0"/>
    </w:pPr>
    <w:rPr>
      <w:i/>
    </w:rPr>
  </w:style>
  <w:style w:type="paragraph" w:customStyle="1" w:styleId="Section">
    <w:name w:val="Section"/>
    <w:basedOn w:val="a0"/>
    <w:pPr>
      <w:keepNext/>
      <w:spacing w:before="240" w:after="240"/>
      <w:jc w:val="center"/>
      <w:outlineLvl w:val="0"/>
    </w:pPr>
    <w:rPr>
      <w:b/>
      <w:caps/>
    </w:rPr>
  </w:style>
  <w:style w:type="paragraph" w:customStyle="1" w:styleId="Subsection">
    <w:name w:val="Subsection"/>
    <w:basedOn w:val="a0"/>
    <w:pPr>
      <w:keepNext/>
      <w:spacing w:before="240" w:after="60"/>
      <w:ind w:firstLine="284"/>
      <w:outlineLvl w:val="0"/>
    </w:pPr>
    <w:rPr>
      <w:b/>
      <w:i/>
      <w:iCs/>
    </w:rPr>
  </w:style>
  <w:style w:type="paragraph" w:customStyle="1" w:styleId="Table">
    <w:name w:val="Table"/>
    <w:basedOn w:val="a0"/>
    <w:pPr>
      <w:keepNext/>
      <w:spacing w:before="240" w:after="240"/>
      <w:jc w:val="center"/>
      <w:outlineLvl w:val="0"/>
    </w:pPr>
    <w:rPr>
      <w:sz w:val="18"/>
    </w:rPr>
  </w:style>
  <w:style w:type="paragraph" w:customStyle="1" w:styleId="Figure">
    <w:name w:val="Figure"/>
    <w:basedOn w:val="a0"/>
    <w:pPr>
      <w:spacing w:before="240" w:after="240"/>
      <w:jc w:val="center"/>
      <w:outlineLvl w:val="0"/>
    </w:pPr>
    <w:rPr>
      <w:sz w:val="18"/>
    </w:rPr>
  </w:style>
  <w:style w:type="paragraph" w:customStyle="1" w:styleId="Reference">
    <w:name w:val="Reference"/>
    <w:basedOn w:val="a0"/>
    <w:pPr>
      <w:tabs>
        <w:tab w:val="left" w:pos="454"/>
      </w:tabs>
      <w:suppressAutoHyphens/>
      <w:ind w:left="454" w:hanging="454"/>
    </w:pPr>
    <w:rPr>
      <w:sz w:val="18"/>
    </w:rPr>
  </w:style>
  <w:style w:type="paragraph" w:customStyle="1" w:styleId="Author">
    <w:name w:val="Author"/>
    <w:basedOn w:val="a0"/>
    <w:pPr>
      <w:jc w:val="center"/>
      <w:outlineLvl w:val="0"/>
    </w:pPr>
    <w:rPr>
      <w:i/>
      <w:sz w:val="24"/>
    </w:rPr>
  </w:style>
  <w:style w:type="paragraph" w:customStyle="1" w:styleId="Affiliation">
    <w:name w:val="Affiliation"/>
    <w:basedOn w:val="a0"/>
    <w:pPr>
      <w:jc w:val="center"/>
    </w:pPr>
    <w:rPr>
      <w:sz w:val="22"/>
    </w:rPr>
  </w:style>
  <w:style w:type="character" w:customStyle="1" w:styleId="12">
    <w:name w:val="열어본 하이퍼링크1"/>
    <w:rPr>
      <w:color w:val="800080"/>
      <w:u w:val="single"/>
    </w:rPr>
  </w:style>
  <w:style w:type="paragraph" w:customStyle="1" w:styleId="a4">
    <w:name w:val="바탕글"/>
    <w:basedOn w:val="a0"/>
    <w:pPr>
      <w:snapToGrid w:val="0"/>
      <w:spacing w:line="369" w:lineRule="atLeast"/>
    </w:pPr>
    <w:rPr>
      <w:rFonts w:ascii="휴먼명조" w:eastAsia="휴먼명조" w:hAnsi="한양신명조" w:cs="굴림"/>
      <w:color w:val="000000"/>
      <w:sz w:val="21"/>
      <w:szCs w:val="21"/>
      <w:lang w:val="en-US" w:eastAsia="ko-KR"/>
    </w:rPr>
  </w:style>
  <w:style w:type="character" w:customStyle="1" w:styleId="13">
    <w:name w:val="하이퍼링크1"/>
    <w:rPr>
      <w:color w:val="0000FF"/>
      <w:u w:val="single"/>
    </w:rPr>
  </w:style>
  <w:style w:type="paragraph" w:customStyle="1" w:styleId="Text">
    <w:name w:val="Text"/>
    <w:basedOn w:val="a0"/>
    <w:pPr>
      <w:ind w:firstLine="284"/>
    </w:pPr>
  </w:style>
  <w:style w:type="paragraph" w:customStyle="1" w:styleId="Reference0">
    <w:name w:val="스타일 Reference + 기울임꼴"/>
    <w:basedOn w:val="a0"/>
    <w:link w:val="ReferenceChar"/>
    <w:pPr>
      <w:tabs>
        <w:tab w:val="left" w:pos="454"/>
      </w:tabs>
      <w:suppressAutoHyphens/>
      <w:spacing w:line="480" w:lineRule="auto"/>
      <w:ind w:left="454" w:hanging="454"/>
    </w:pPr>
    <w:rPr>
      <w:i/>
      <w:iCs/>
      <w:sz w:val="18"/>
    </w:rPr>
  </w:style>
  <w:style w:type="paragraph" w:customStyle="1" w:styleId="Keywords">
    <w:name w:val="Keywords"/>
    <w:basedOn w:val="Text"/>
    <w:pPr>
      <w:spacing w:before="240"/>
    </w:pPr>
    <w:rPr>
      <w:b/>
      <w:bCs/>
    </w:rPr>
  </w:style>
  <w:style w:type="paragraph" w:customStyle="1" w:styleId="14">
    <w:name w:val="머리글1"/>
    <w:basedOn w:val="a0"/>
    <w:pPr>
      <w:tabs>
        <w:tab w:val="center" w:pos="4252"/>
        <w:tab w:val="right" w:pos="8504"/>
      </w:tabs>
    </w:pPr>
  </w:style>
  <w:style w:type="paragraph" w:customStyle="1" w:styleId="15">
    <w:name w:val="바닥글1"/>
    <w:basedOn w:val="a0"/>
    <w:pPr>
      <w:tabs>
        <w:tab w:val="center" w:pos="4252"/>
        <w:tab w:val="right" w:pos="8504"/>
      </w:tabs>
    </w:pPr>
  </w:style>
  <w:style w:type="character" w:customStyle="1" w:styleId="ReferenceChar">
    <w:name w:val="스타일 Reference + 기울임꼴 Char"/>
    <w:link w:val="Reference0"/>
    <w:rPr>
      <w:rFonts w:eastAsia="바탕"/>
      <w:i/>
      <w:iCs/>
      <w:sz w:val="18"/>
      <w:szCs w:val="24"/>
      <w:lang w:val="en-GB" w:eastAsia="hr-HR" w:bidi="ar-SA"/>
    </w:rPr>
  </w:style>
  <w:style w:type="character" w:customStyle="1" w:styleId="16">
    <w:name w:val="메모 참조1"/>
    <w:rPr>
      <w:sz w:val="18"/>
      <w:szCs w:val="18"/>
    </w:rPr>
  </w:style>
  <w:style w:type="paragraph" w:customStyle="1" w:styleId="17">
    <w:name w:val="메모 텍스트1"/>
    <w:basedOn w:val="a0"/>
    <w:link w:val="Char"/>
    <w:pPr>
      <w:jc w:val="left"/>
    </w:pPr>
    <w:rPr>
      <w:rFonts w:cs="Angsana New"/>
      <w:lang w:bidi="th-TH"/>
    </w:rPr>
  </w:style>
  <w:style w:type="character" w:customStyle="1" w:styleId="Char">
    <w:name w:val="메모 텍스트 Char"/>
    <w:link w:val="17"/>
    <w:rPr>
      <w:szCs w:val="24"/>
      <w:lang w:val="en-GB" w:eastAsia="hr-HR"/>
    </w:rPr>
  </w:style>
  <w:style w:type="paragraph" w:customStyle="1" w:styleId="18">
    <w:name w:val="메모 주제1"/>
    <w:basedOn w:val="17"/>
    <w:next w:val="17"/>
    <w:link w:val="Char0"/>
    <w:rPr>
      <w:b/>
      <w:bCs/>
    </w:rPr>
  </w:style>
  <w:style w:type="character" w:customStyle="1" w:styleId="Char0">
    <w:name w:val="메모 주제 Char"/>
    <w:link w:val="18"/>
    <w:rPr>
      <w:b/>
      <w:bCs/>
      <w:szCs w:val="24"/>
      <w:lang w:val="en-GB" w:eastAsia="hr-HR"/>
    </w:rPr>
  </w:style>
  <w:style w:type="paragraph" w:customStyle="1" w:styleId="19">
    <w:name w:val="풍선 도움말 텍스트1"/>
    <w:basedOn w:val="a0"/>
    <w:link w:val="Char1"/>
    <w:rPr>
      <w:rFonts w:ascii="맑은 고딕" w:eastAsia="맑은 고딕" w:hAnsi="맑은 고딕" w:cs="Angsana New"/>
      <w:sz w:val="18"/>
      <w:szCs w:val="18"/>
      <w:lang w:bidi="th-TH"/>
    </w:rPr>
  </w:style>
  <w:style w:type="character" w:customStyle="1" w:styleId="Char1">
    <w:name w:val="풍선 도움말 텍스트 Char"/>
    <w:link w:val="19"/>
    <w:rPr>
      <w:rFonts w:ascii="맑은 고딕" w:eastAsia="맑은 고딕" w:hAnsi="맑은 고딕" w:cs="Times New Roman"/>
      <w:sz w:val="18"/>
      <w:szCs w:val="18"/>
      <w:lang w:val="en-GB" w:eastAsia="hr-HR"/>
    </w:rPr>
  </w:style>
  <w:style w:type="character" w:styleId="a5">
    <w:name w:val="Strong"/>
    <w:uiPriority w:val="22"/>
    <w:qFormat/>
    <w:rPr>
      <w:b/>
      <w:bCs/>
    </w:rPr>
  </w:style>
  <w:style w:type="paragraph" w:styleId="a">
    <w:name w:val="List Bullet"/>
    <w:basedOn w:val="a0"/>
    <w:rsid w:val="00E1149A"/>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Myanmar Text"/>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Myanmar Tex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475</Words>
  <Characters>2713</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IMEKO XIX World Congress</dc:title>
  <dc:subject/>
  <dc:creator>미진 하</dc:creator>
  <cp:keywords/>
  <dc:description>editor@imeko2009.it.pt</dc:description>
  <cp:lastModifiedBy>MOD3</cp:lastModifiedBy>
  <cp:revision>3</cp:revision>
  <cp:lastPrinted>2011-06-19T11:46:00Z</cp:lastPrinted>
  <dcterms:created xsi:type="dcterms:W3CDTF">2026-04-02T08:08:00Z</dcterms:created>
  <dcterms:modified xsi:type="dcterms:W3CDTF">2026-05-29T06:07:00Z</dcterms:modified>
  <cp:version>1200.0100.01</cp:version>
</cp:coreProperties>
</file>